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9211" w14:textId="77777777" w:rsidR="00AD1F30" w:rsidRDefault="00AD1F30" w:rsidP="00AD1F30">
      <w:pPr>
        <w:rPr>
          <w:rFonts w:ascii="Calibri" w:eastAsia="Times New Roman" w:hAnsi="Calibri" w:cs="Calibri"/>
        </w:rPr>
      </w:pPr>
    </w:p>
    <w:p w14:paraId="07BFE6D8" w14:textId="5FDEE8C0" w:rsid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Calibri" w:eastAsia="Times New Roman" w:hAnsi="Calibri" w:cs="Calibri"/>
        </w:rPr>
        <w:t>Measure IV. The Ability of Completers to Be Hired-2023</w:t>
      </w:r>
    </w:p>
    <w:p w14:paraId="15E360A2" w14:textId="77777777" w:rsidR="00924BF0" w:rsidRPr="00AD1F30" w:rsidRDefault="00924BF0" w:rsidP="00924BF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Measure IV. Ability of Completers to Be Hired -2022</w:t>
      </w:r>
    </w:p>
    <w:p w14:paraId="4EFEF00E" w14:textId="77777777" w:rsidR="00924BF0" w:rsidRPr="00AD1F30" w:rsidRDefault="00924BF0" w:rsidP="00924BF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Completers Ability to be Hired Location</w:t>
      </w:r>
    </w:p>
    <w:p w14:paraId="254C34AF" w14:textId="77777777" w:rsidR="00924BF0" w:rsidRPr="00AD1F30" w:rsidRDefault="00924BF0" w:rsidP="00924BF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(In State/Out of State</w:t>
      </w:r>
    </w:p>
    <w:p w14:paraId="778DF11E" w14:textId="77777777" w:rsidR="00924BF0" w:rsidRPr="00AD1F30" w:rsidRDefault="00924BF0" w:rsidP="00924BF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Type of District</w:t>
      </w:r>
    </w:p>
    <w:p w14:paraId="0593E5CB" w14:textId="1EB17AB4" w:rsidR="00924BF0" w:rsidRDefault="00924BF0" w:rsidP="00AD1F30">
      <w:pPr>
        <w:rPr>
          <w:rFonts w:ascii="Calibri" w:eastAsia="Times New Roman" w:hAnsi="Calibri" w:cs="Calibri"/>
        </w:rPr>
      </w:pPr>
    </w:p>
    <w:p w14:paraId="19BD17D2" w14:textId="377B76F8" w:rsidR="00924BF0" w:rsidRPr="00AD1F30" w:rsidRDefault="00924BF0" w:rsidP="00AD1F3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Table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5"/>
        <w:gridCol w:w="2336"/>
      </w:tblGrid>
      <w:tr w:rsidR="00AD1F30" w:rsidRPr="00AD1F30" w14:paraId="1EF269A8" w14:textId="77777777" w:rsidTr="00AD1F30">
        <w:tc>
          <w:tcPr>
            <w:tcW w:w="2337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9B26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1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E0DE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52E2" w14:textId="41D6ADAD" w:rsidR="00AD1F30" w:rsidRPr="00AD1F30" w:rsidRDefault="00924BF0" w:rsidP="00AD1F30">
            <w:pPr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 State</w:t>
            </w:r>
            <w:r w:rsidR="00AD1F30" w:rsidRPr="00AD1F3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5E5A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Urban</w:t>
            </w:r>
          </w:p>
        </w:tc>
      </w:tr>
      <w:tr w:rsidR="00AD1F30" w:rsidRPr="00AD1F30" w14:paraId="40C1FF6A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0608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3CFF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BF2E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Out of State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1890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Urban</w:t>
            </w:r>
          </w:p>
        </w:tc>
      </w:tr>
    </w:tbl>
    <w:p w14:paraId="6D705AB3" w14:textId="3A1F3598" w:rsidR="00AD1F30" w:rsidRPr="00AD1F30" w:rsidRDefault="00AD1F30" w:rsidP="00AD1F30">
      <w:pPr>
        <w:rPr>
          <w:rFonts w:ascii="Times New Roman" w:eastAsia="Times New Roman" w:hAnsi="Times New Roman" w:cs="Times New Roman"/>
        </w:rPr>
      </w:pPr>
    </w:p>
    <w:p w14:paraId="64CD7988" w14:textId="155910ED" w:rsidR="00AD1F30" w:rsidRDefault="00AD1F30" w:rsidP="00924BF0">
      <w:pPr>
        <w:rPr>
          <w:rFonts w:ascii="Times New Roman" w:eastAsia="Times New Roman" w:hAnsi="Times New Roman" w:cs="Times New Roman"/>
        </w:rPr>
      </w:pPr>
      <w:r w:rsidRPr="00AD1F30">
        <w:rPr>
          <w:rFonts w:ascii="Times New Roman" w:eastAsia="Times New Roman" w:hAnsi="Times New Roman" w:cs="Times New Roman"/>
          <w:b/>
        </w:rPr>
        <w:t>Key Findings</w:t>
      </w:r>
      <w:r w:rsidRPr="00AD1F30">
        <w:rPr>
          <w:rFonts w:ascii="Times New Roman" w:eastAsia="Times New Roman" w:hAnsi="Times New Roman" w:cs="Times New Roman"/>
        </w:rPr>
        <w:t xml:space="preserve">:  100% of the PSU Minority Teacher candidates are immediately hired after they receive licensure and have job offers before graduation.    Most candidates are working in urban locations. </w:t>
      </w:r>
      <w:r w:rsidR="00924BF0">
        <w:rPr>
          <w:rFonts w:ascii="Times New Roman" w:eastAsia="Times New Roman" w:hAnsi="Times New Roman" w:cs="Times New Roman"/>
        </w:rPr>
        <w:t xml:space="preserve"> </w:t>
      </w:r>
    </w:p>
    <w:p w14:paraId="74247F86" w14:textId="77777777" w:rsidR="00924BF0" w:rsidRDefault="00924BF0" w:rsidP="00AD1F30">
      <w:pPr>
        <w:rPr>
          <w:rFonts w:ascii="Times New Roman" w:eastAsia="Times New Roman" w:hAnsi="Times New Roman" w:cs="Times New Roman"/>
          <w:i/>
          <w:iCs/>
        </w:rPr>
      </w:pPr>
    </w:p>
    <w:p w14:paraId="39BC33C5" w14:textId="08EC812E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  <w:i/>
          <w:iCs/>
        </w:rPr>
        <w:t>Note: Since COVID-19, our school enrollment has declined.</w:t>
      </w:r>
      <w:r w:rsidRPr="00AD1F30">
        <w:rPr>
          <w:rFonts w:ascii="Times New Roman" w:eastAsia="Times New Roman" w:hAnsi="Times New Roman" w:cs="Times New Roman"/>
          <w:i/>
          <w:iCs/>
          <w:color w:val="202124"/>
          <w:shd w:val="clear" w:color="auto" w:fill="FFFFFF"/>
        </w:rPr>
        <w:t xml:space="preserve">  According to Best Colleges 2022, COVID-19 has caused </w:t>
      </w:r>
      <w:r w:rsidRPr="00AD1F30">
        <w:rPr>
          <w:rFonts w:ascii="Times New Roman" w:eastAsia="Times New Roman" w:hAnsi="Times New Roman" w:cs="Times New Roman"/>
          <w:b/>
          <w:bCs/>
          <w:i/>
          <w:iCs/>
          <w:color w:val="202124"/>
        </w:rPr>
        <w:t>unprecedented drops in college enrollment numbers</w:t>
      </w:r>
      <w:r w:rsidRPr="00AD1F30">
        <w:rPr>
          <w:rFonts w:ascii="Times New Roman" w:eastAsia="Times New Roman" w:hAnsi="Times New Roman" w:cs="Times New Roman"/>
          <w:i/>
          <w:iCs/>
          <w:color w:val="202124"/>
          <w:shd w:val="clear" w:color="auto" w:fill="FFFFFF"/>
        </w:rPr>
        <w:t>. Significant enrollment declines are observed among underserved student populations. Data reveals that fewer low-income students have applied for financial aid this year. Experts worry these losses could spell trouble for future enrollment</w:t>
      </w:r>
      <w:r w:rsidRPr="00AD1F30">
        <w:rPr>
          <w:rFonts w:ascii="Times New Roman" w:eastAsia="Times New Roman" w:hAnsi="Times New Roman" w:cs="Times New Roman"/>
          <w:color w:val="202124"/>
          <w:shd w:val="clear" w:color="auto" w:fill="FFFFFF"/>
        </w:rPr>
        <w:t xml:space="preserve">. </w:t>
      </w:r>
    </w:p>
    <w:p w14:paraId="13236234" w14:textId="054E3C89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 </w:t>
      </w:r>
    </w:p>
    <w:p w14:paraId="4F7B1E5C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Measure IV. Ability of Completers to Be Hired -2022</w:t>
      </w:r>
    </w:p>
    <w:p w14:paraId="41489579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Completers Ability to be Hired Location</w:t>
      </w:r>
    </w:p>
    <w:p w14:paraId="189B2BEF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(In State/Out of State</w:t>
      </w:r>
    </w:p>
    <w:p w14:paraId="13F135A9" w14:textId="168FD7AC" w:rsidR="00AD1F30" w:rsidRDefault="00AD1F30" w:rsidP="00AD1F30">
      <w:pPr>
        <w:rPr>
          <w:rFonts w:ascii="Times New Roman" w:eastAsia="Times New Roman" w:hAnsi="Times New Roman" w:cs="Times New Roman"/>
        </w:rPr>
      </w:pPr>
      <w:r w:rsidRPr="00AD1F30">
        <w:rPr>
          <w:rFonts w:ascii="Times New Roman" w:eastAsia="Times New Roman" w:hAnsi="Times New Roman" w:cs="Times New Roman"/>
        </w:rPr>
        <w:t>Type of District</w:t>
      </w:r>
    </w:p>
    <w:p w14:paraId="27519137" w14:textId="00E7ECC2" w:rsidR="00924BF0" w:rsidRPr="00AD1F30" w:rsidRDefault="00924BF0" w:rsidP="00AD1F3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Table 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6"/>
        <w:gridCol w:w="2335"/>
      </w:tblGrid>
      <w:tr w:rsidR="00AD1F30" w:rsidRPr="00AD1F30" w14:paraId="381D53E2" w14:textId="77777777" w:rsidTr="00AD1F30">
        <w:tc>
          <w:tcPr>
            <w:tcW w:w="2337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52F6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748B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Ability to be Hired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D5C7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Location - </w:t>
            </w:r>
          </w:p>
          <w:p w14:paraId="0D7438F8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In State</w:t>
            </w:r>
          </w:p>
          <w:p w14:paraId="3EBA375E" w14:textId="6062DBB4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 xml:space="preserve">Out </w:t>
            </w:r>
            <w:r w:rsidR="00924BF0" w:rsidRPr="00AD1F30">
              <w:rPr>
                <w:rFonts w:ascii="Times New Roman" w:eastAsia="Times New Roman" w:hAnsi="Times New Roman" w:cs="Times New Roman"/>
                <w:b/>
                <w:bCs/>
              </w:rPr>
              <w:t>of State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F09C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Type of District</w:t>
            </w:r>
          </w:p>
        </w:tc>
      </w:tr>
      <w:tr w:rsidR="00AD1F30" w:rsidRPr="00AD1F30" w14:paraId="2A36D69D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DC51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F9C1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0AEC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Out of State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E736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Urban</w:t>
            </w:r>
          </w:p>
        </w:tc>
      </w:tr>
      <w:tr w:rsidR="00AD1F30" w:rsidRPr="00AD1F30" w14:paraId="3969969F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1044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C244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8212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In State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BE6F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Urban</w:t>
            </w:r>
          </w:p>
        </w:tc>
      </w:tr>
      <w:tr w:rsidR="00AD1F30" w:rsidRPr="00AD1F30" w14:paraId="5739A758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13A0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AE00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1DC7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In State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24B9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Urban</w:t>
            </w:r>
          </w:p>
        </w:tc>
      </w:tr>
    </w:tbl>
    <w:p w14:paraId="20AEA693" w14:textId="77777777" w:rsidR="00924BF0" w:rsidRDefault="00AD1F30" w:rsidP="00924BF0">
      <w:pPr>
        <w:rPr>
          <w:rFonts w:ascii="Times New Roman" w:eastAsia="Times New Roman" w:hAnsi="Times New Roman" w:cs="Times New Roman"/>
        </w:rPr>
      </w:pPr>
      <w:r w:rsidRPr="00AD1F30">
        <w:rPr>
          <w:rFonts w:ascii="Times New Roman" w:eastAsia="Times New Roman" w:hAnsi="Times New Roman" w:cs="Times New Roman"/>
        </w:rPr>
        <w:t> </w:t>
      </w:r>
    </w:p>
    <w:p w14:paraId="0DD3B28A" w14:textId="61C36961" w:rsidR="00924BF0" w:rsidRDefault="00924BF0" w:rsidP="00924BF0">
      <w:pPr>
        <w:rPr>
          <w:rFonts w:ascii="Times New Roman" w:eastAsia="Times New Roman" w:hAnsi="Times New Roman" w:cs="Times New Roman"/>
        </w:rPr>
      </w:pPr>
      <w:r w:rsidRPr="00AD1F30">
        <w:rPr>
          <w:rFonts w:ascii="Times New Roman" w:eastAsia="Times New Roman" w:hAnsi="Times New Roman" w:cs="Times New Roman"/>
          <w:b/>
        </w:rPr>
        <w:t>Key Findings</w:t>
      </w:r>
      <w:r w:rsidRPr="00AD1F30">
        <w:rPr>
          <w:rFonts w:ascii="Times New Roman" w:eastAsia="Times New Roman" w:hAnsi="Times New Roman" w:cs="Times New Roman"/>
        </w:rPr>
        <w:t xml:space="preserve">:  100% of the PSU Minority Teacher candidates are immediately hired after they receive licensure and have job offers before graduation.    Most candidates are working in urban locations.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D5C883" w14:textId="77777777" w:rsidR="00AD1F30" w:rsidRPr="00AD1F30" w:rsidRDefault="00AD1F30" w:rsidP="00AD1F30">
      <w:pPr>
        <w:rPr>
          <w:rFonts w:ascii="Calibri" w:eastAsia="Times New Roman" w:hAnsi="Calibri" w:cs="Calibri"/>
        </w:rPr>
      </w:pPr>
    </w:p>
    <w:p w14:paraId="797A38DB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Measure IV. The Ability of Completers to Be Hired -2021</w:t>
      </w:r>
    </w:p>
    <w:p w14:paraId="60E41FA5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Completers Ability to be Hired Location</w:t>
      </w:r>
    </w:p>
    <w:p w14:paraId="2A9EE0F9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(In State/Out of State</w:t>
      </w:r>
    </w:p>
    <w:p w14:paraId="2C2976BE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Type of District</w:t>
      </w:r>
    </w:p>
    <w:p w14:paraId="4DBD1909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 </w:t>
      </w:r>
    </w:p>
    <w:p w14:paraId="16328214" w14:textId="63D1A3E1" w:rsidR="00924BF0" w:rsidRDefault="00AD1F30" w:rsidP="00AD1F30">
      <w:pPr>
        <w:rPr>
          <w:rFonts w:ascii="Times New Roman" w:eastAsia="Times New Roman" w:hAnsi="Times New Roman" w:cs="Times New Roman"/>
        </w:rPr>
      </w:pPr>
      <w:r w:rsidRPr="00AD1F30">
        <w:rPr>
          <w:rFonts w:ascii="Times New Roman" w:eastAsia="Times New Roman" w:hAnsi="Times New Roman" w:cs="Times New Roman"/>
        </w:rPr>
        <w:t> </w:t>
      </w:r>
    </w:p>
    <w:p w14:paraId="7C88ED5D" w14:textId="77777777" w:rsidR="00924BF0" w:rsidRDefault="00924BF0" w:rsidP="00AD1F30">
      <w:pPr>
        <w:rPr>
          <w:rFonts w:ascii="Times New Roman" w:eastAsia="Times New Roman" w:hAnsi="Times New Roman" w:cs="Times New Roman"/>
        </w:rPr>
      </w:pPr>
    </w:p>
    <w:p w14:paraId="7DC7DA34" w14:textId="77777777" w:rsidR="00924BF0" w:rsidRDefault="00924BF0" w:rsidP="00AD1F30">
      <w:pPr>
        <w:rPr>
          <w:rFonts w:ascii="Times New Roman" w:eastAsia="Times New Roman" w:hAnsi="Times New Roman" w:cs="Times New Roman"/>
        </w:rPr>
      </w:pPr>
    </w:p>
    <w:p w14:paraId="6A764915" w14:textId="2AB50685" w:rsidR="00AD1F30" w:rsidRPr="00AD1F30" w:rsidRDefault="00924BF0" w:rsidP="00AD1F30">
      <w:pPr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lastRenderedPageBreak/>
        <w:t>Table 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4"/>
        <w:gridCol w:w="2336"/>
        <w:gridCol w:w="2335"/>
      </w:tblGrid>
      <w:tr w:rsidR="00AD1F30" w:rsidRPr="00AD1F30" w14:paraId="160AACB7" w14:textId="77777777" w:rsidTr="00AD1F30">
        <w:tc>
          <w:tcPr>
            <w:tcW w:w="2337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8A29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3770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Ability to be Hired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96C9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Location - State Out of State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615B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Type of District</w:t>
            </w:r>
          </w:p>
        </w:tc>
      </w:tr>
      <w:tr w:rsidR="00AD1F30" w:rsidRPr="00AD1F30" w14:paraId="1FD4F767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94FD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83B3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6967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 xml:space="preserve">Out of State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8C88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Urban</w:t>
            </w:r>
          </w:p>
        </w:tc>
      </w:tr>
      <w:tr w:rsidR="00AD1F30" w:rsidRPr="00AD1F30" w14:paraId="6CC1AB17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F486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84CF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C1A8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Out of State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164F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Urban</w:t>
            </w:r>
          </w:p>
        </w:tc>
      </w:tr>
      <w:tr w:rsidR="00AD1F30" w:rsidRPr="00AD1F30" w14:paraId="7243DD11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7BC1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7241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0AF9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In State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A064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Urban</w:t>
            </w:r>
          </w:p>
        </w:tc>
      </w:tr>
      <w:tr w:rsidR="00AD1F30" w:rsidRPr="00AD1F30" w14:paraId="06F78797" w14:textId="77777777" w:rsidTr="00AD1F30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C39F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  <w:b/>
                <w:bCs/>
              </w:rPr>
              <w:t>Completer 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7AB5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Yes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D6AB1" w14:textId="7777777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In State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2C25F" w14:textId="5CAB7B17" w:rsidR="00AD1F30" w:rsidRPr="00AD1F30" w:rsidRDefault="00AD1F30" w:rsidP="00AD1F30">
            <w:pPr>
              <w:rPr>
                <w:rFonts w:ascii="Calibri" w:eastAsia="Times New Roman" w:hAnsi="Calibri" w:cs="Calibri"/>
              </w:rPr>
            </w:pPr>
            <w:r w:rsidRPr="00AD1F30">
              <w:rPr>
                <w:rFonts w:ascii="Times New Roman" w:eastAsia="Times New Roman" w:hAnsi="Times New Roman" w:cs="Times New Roman"/>
              </w:rPr>
              <w:t>Rural</w:t>
            </w:r>
            <w:r w:rsidR="00924B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11958F6" w14:textId="77777777" w:rsidR="00AD1F30" w:rsidRPr="00AD1F30" w:rsidRDefault="00AD1F30" w:rsidP="00AD1F30">
      <w:pPr>
        <w:rPr>
          <w:rFonts w:ascii="Calibri" w:eastAsia="Times New Roman" w:hAnsi="Calibri" w:cs="Calibri"/>
        </w:rPr>
      </w:pPr>
      <w:r w:rsidRPr="00AD1F30">
        <w:rPr>
          <w:rFonts w:ascii="Times New Roman" w:eastAsia="Times New Roman" w:hAnsi="Times New Roman" w:cs="Times New Roman"/>
        </w:rPr>
        <w:t> </w:t>
      </w:r>
    </w:p>
    <w:p w14:paraId="770AFE70" w14:textId="580A5E97" w:rsidR="00924BF0" w:rsidRDefault="00924BF0" w:rsidP="00924BF0">
      <w:pPr>
        <w:rPr>
          <w:rFonts w:ascii="Times New Roman" w:eastAsia="Times New Roman" w:hAnsi="Times New Roman" w:cs="Times New Roman"/>
        </w:rPr>
      </w:pPr>
      <w:r w:rsidRPr="00AD1F30">
        <w:rPr>
          <w:rFonts w:ascii="Times New Roman" w:eastAsia="Times New Roman" w:hAnsi="Times New Roman" w:cs="Times New Roman"/>
          <w:b/>
        </w:rPr>
        <w:t>Key Findings</w:t>
      </w:r>
      <w:r w:rsidRPr="00AD1F30">
        <w:rPr>
          <w:rFonts w:ascii="Times New Roman" w:eastAsia="Times New Roman" w:hAnsi="Times New Roman" w:cs="Times New Roman"/>
        </w:rPr>
        <w:t xml:space="preserve">:  100% of the PSU Minority Teacher </w:t>
      </w:r>
      <w:r>
        <w:rPr>
          <w:rFonts w:ascii="Times New Roman" w:eastAsia="Times New Roman" w:hAnsi="Times New Roman" w:cs="Times New Roman"/>
        </w:rPr>
        <w:t>completers</w:t>
      </w:r>
      <w:r w:rsidRPr="00AD1F30">
        <w:rPr>
          <w:rFonts w:ascii="Times New Roman" w:eastAsia="Times New Roman" w:hAnsi="Times New Roman" w:cs="Times New Roman"/>
        </w:rPr>
        <w:t xml:space="preserve"> are immediately hired after they receive licensure and have job offers before graduation.    Most candidates are working in urban locations</w:t>
      </w:r>
      <w:r w:rsidR="005C2585">
        <w:rPr>
          <w:rFonts w:ascii="Times New Roman" w:eastAsia="Times New Roman" w:hAnsi="Times New Roman" w:cs="Times New Roman"/>
        </w:rPr>
        <w:t xml:space="preserve">. </w:t>
      </w:r>
    </w:p>
    <w:p w14:paraId="34244185" w14:textId="77777777" w:rsidR="00924BF0" w:rsidRPr="00924BF0" w:rsidRDefault="00924BF0" w:rsidP="00924BF0">
      <w:pPr>
        <w:rPr>
          <w:rFonts w:ascii="Times New Roman" w:eastAsia="Times New Roman" w:hAnsi="Times New Roman" w:cs="Times New Roman"/>
        </w:rPr>
      </w:pPr>
    </w:p>
    <w:p w14:paraId="566DD701" w14:textId="77777777" w:rsidR="005C2585" w:rsidRPr="005C2585" w:rsidRDefault="005C2585" w:rsidP="005C2585">
      <w:pPr>
        <w:rPr>
          <w:rFonts w:ascii="Calibri" w:eastAsia="Times New Roman" w:hAnsi="Calibri" w:cs="Calibri"/>
          <w:b/>
        </w:rPr>
      </w:pPr>
      <w:r w:rsidRPr="005C2585">
        <w:rPr>
          <w:rFonts w:ascii="Times New Roman" w:eastAsia="Times New Roman" w:hAnsi="Times New Roman" w:cs="Times New Roman"/>
          <w:b/>
        </w:rPr>
        <w:t>Trends Over Three Years</w:t>
      </w:r>
    </w:p>
    <w:p w14:paraId="24C91122" w14:textId="4B87A59C" w:rsidR="005C2585" w:rsidRPr="005C2585" w:rsidRDefault="005C2585" w:rsidP="005C2585">
      <w:pPr>
        <w:rPr>
          <w:rFonts w:ascii="Calibri" w:eastAsia="Times New Roman" w:hAnsi="Calibri" w:cs="Calibri"/>
        </w:rPr>
      </w:pPr>
      <w:r w:rsidRPr="005C2585">
        <w:rPr>
          <w:rFonts w:ascii="Times New Roman" w:eastAsia="Times New Roman" w:hAnsi="Times New Roman" w:cs="Times New Roman"/>
        </w:rPr>
        <w:t xml:space="preserve">Completers are hired in predominately urban schools. Generally, 50% are hired in the State of Arkansas, and 50% are hired out of State. Due to the small size, demographic classifications are not </w:t>
      </w:r>
      <w:r>
        <w:rPr>
          <w:rFonts w:ascii="Times New Roman" w:eastAsia="Times New Roman" w:hAnsi="Times New Roman" w:cs="Times New Roman"/>
        </w:rPr>
        <w:t xml:space="preserve">provided in order </w:t>
      </w:r>
      <w:bookmarkStart w:id="0" w:name="_GoBack"/>
      <w:bookmarkEnd w:id="0"/>
      <w:r w:rsidRPr="005C2585">
        <w:rPr>
          <w:rFonts w:ascii="Times New Roman" w:eastAsia="Times New Roman" w:hAnsi="Times New Roman" w:cs="Times New Roman"/>
        </w:rPr>
        <w:t>to protect student confidentiality. The majority are minority completers.</w:t>
      </w:r>
    </w:p>
    <w:p w14:paraId="41BE1479" w14:textId="77777777" w:rsidR="00924BF0" w:rsidRDefault="00924BF0"/>
    <w:sectPr w:rsidR="00924BF0" w:rsidSect="0099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30"/>
    <w:rsid w:val="00023A98"/>
    <w:rsid w:val="002A3181"/>
    <w:rsid w:val="003448C9"/>
    <w:rsid w:val="005B1B32"/>
    <w:rsid w:val="005C2585"/>
    <w:rsid w:val="00924BF0"/>
    <w:rsid w:val="009902F4"/>
    <w:rsid w:val="00A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EF04"/>
  <w14:defaultImageDpi w14:val="32767"/>
  <w15:chartTrackingRefBased/>
  <w15:docId w15:val="{036C4929-E57B-D94C-8A77-D903346B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AD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2024-05-06T20:31:00Z</dcterms:created>
  <dcterms:modified xsi:type="dcterms:W3CDTF">2024-05-06T20:33:00Z</dcterms:modified>
</cp:coreProperties>
</file>